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44" w:rsidRDefault="005B7244" w:rsidP="005B724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35224" cy="749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244" w:rsidRPr="003115EB" w:rsidRDefault="005B7244" w:rsidP="003115EB">
      <w:pPr>
        <w:jc w:val="center"/>
        <w:rPr>
          <w:b/>
          <w:sz w:val="28"/>
          <w:szCs w:val="28"/>
          <w:u w:val="single"/>
        </w:rPr>
      </w:pPr>
      <w:r w:rsidRPr="005B7244">
        <w:rPr>
          <w:b/>
          <w:sz w:val="28"/>
          <w:szCs w:val="28"/>
          <w:u w:val="single"/>
        </w:rPr>
        <w:t>Recommended Training Videos and Modules</w:t>
      </w:r>
    </w:p>
    <w:p w:rsidR="005B7244" w:rsidRDefault="005B7244" w:rsidP="005B7244">
      <w:r>
        <w:t>How to Properly Wash Your Hands</w:t>
      </w:r>
      <w:r>
        <w:tab/>
      </w:r>
    </w:p>
    <w:p w:rsidR="005B7244" w:rsidRDefault="00884EF2" w:rsidP="005B7244">
      <w:pPr>
        <w:ind w:firstLine="720"/>
      </w:pPr>
      <w:r>
        <w:t xml:space="preserve">Soap &amp; water: </w:t>
      </w:r>
      <w:hyperlink r:id="rId7" w:history="1">
        <w:r w:rsidR="005B7244" w:rsidRPr="00046A70">
          <w:rPr>
            <w:rStyle w:val="Hyperlink"/>
          </w:rPr>
          <w:t>https://www.youtube.com/watch?v=seA1wbXUQTs</w:t>
        </w:r>
      </w:hyperlink>
    </w:p>
    <w:p w:rsidR="00884EF2" w:rsidRDefault="00A53056">
      <w:r>
        <w:tab/>
      </w:r>
      <w:r w:rsidR="00884EF2">
        <w:t xml:space="preserve">Alcohol hand rub: </w:t>
      </w:r>
      <w:hyperlink r:id="rId8" w:history="1">
        <w:r w:rsidR="00884EF2" w:rsidRPr="00046A70">
          <w:rPr>
            <w:rStyle w:val="Hyperlink"/>
          </w:rPr>
          <w:t>https://www.youtube.com/watch?v=ZnSjFr6J9HI</w:t>
        </w:r>
      </w:hyperlink>
    </w:p>
    <w:p w:rsidR="005B7244" w:rsidRDefault="0083010C">
      <w:r>
        <w:t>PPE – Donning and Doffing</w:t>
      </w:r>
    </w:p>
    <w:p w:rsidR="0083010C" w:rsidRDefault="0083010C">
      <w:r>
        <w:tab/>
        <w:t xml:space="preserve">Donning: </w:t>
      </w:r>
      <w:hyperlink r:id="rId9" w:history="1">
        <w:r w:rsidR="00C03B78" w:rsidRPr="00046A70">
          <w:rPr>
            <w:rStyle w:val="Hyperlink"/>
          </w:rPr>
          <w:t>https://www.youtube.com/watch?v=of73FN086E8</w:t>
        </w:r>
      </w:hyperlink>
    </w:p>
    <w:p w:rsidR="0083010C" w:rsidRDefault="0083010C" w:rsidP="00236F59">
      <w:pPr>
        <w:ind w:firstLine="720"/>
      </w:pPr>
      <w:r>
        <w:t xml:space="preserve">Doffing: </w:t>
      </w:r>
      <w:hyperlink r:id="rId10" w:history="1">
        <w:r w:rsidRPr="00046A70">
          <w:rPr>
            <w:rStyle w:val="Hyperlink"/>
          </w:rPr>
          <w:t>https://www.youtube.com/watch?v=PQxOc13DxvQ</w:t>
        </w:r>
      </w:hyperlink>
    </w:p>
    <w:p w:rsidR="00E914CC" w:rsidRDefault="00E914CC">
      <w:r>
        <w:t>N95 Masks – Donning and Doffing</w:t>
      </w:r>
    </w:p>
    <w:p w:rsidR="00E914CC" w:rsidRDefault="009E20D3" w:rsidP="00236F59">
      <w:pPr>
        <w:ind w:firstLine="720"/>
      </w:pPr>
      <w:hyperlink r:id="rId11" w:history="1">
        <w:r w:rsidR="00E914CC" w:rsidRPr="00046A70">
          <w:rPr>
            <w:rStyle w:val="Hyperlink"/>
          </w:rPr>
          <w:t>https://www.youtube.com/watch?v=BnXN1OD6VRw</w:t>
        </w:r>
      </w:hyperlink>
    </w:p>
    <w:p w:rsidR="005D21BF" w:rsidRPr="005D21BF" w:rsidRDefault="005D21BF">
      <w:pPr>
        <w:rPr>
          <w:rFonts w:cstheme="minorHAnsi"/>
        </w:rPr>
      </w:pPr>
      <w:r w:rsidRPr="005D21BF">
        <w:rPr>
          <w:rFonts w:cstheme="minorHAnsi"/>
          <w:color w:val="030303"/>
          <w:shd w:val="clear" w:color="auto" w:fill="F9F9F9"/>
        </w:rPr>
        <w:t>N95 Respirator Limited Reuse</w:t>
      </w:r>
    </w:p>
    <w:p w:rsidR="005D21BF" w:rsidRDefault="009E20D3" w:rsidP="00236F59">
      <w:pPr>
        <w:ind w:firstLine="720"/>
      </w:pPr>
      <w:hyperlink r:id="rId12" w:history="1">
        <w:r w:rsidR="005D21BF" w:rsidRPr="00046A70">
          <w:rPr>
            <w:rStyle w:val="Hyperlink"/>
          </w:rPr>
          <w:t>https://www.youtube.com/watch?v=Cfw2tvjiCxM</w:t>
        </w:r>
      </w:hyperlink>
    </w:p>
    <w:p w:rsidR="00C03B78" w:rsidRDefault="00C03B78" w:rsidP="009F182C">
      <w:r>
        <w:t>Respiratory Hygiene and Cough Etiquette Module (CDC)</w:t>
      </w:r>
    </w:p>
    <w:p w:rsidR="009F182C" w:rsidRDefault="00282EB9" w:rsidP="00C03B78">
      <w:pPr>
        <w:ind w:firstLine="720"/>
      </w:pPr>
      <w:r>
        <w:t>PowerPoint</w:t>
      </w:r>
      <w:r w:rsidR="00C03B78">
        <w:t xml:space="preserve">: </w:t>
      </w:r>
      <w:hyperlink r:id="rId13" w:history="1">
        <w:r w:rsidR="00C03B78" w:rsidRPr="00046A70">
          <w:rPr>
            <w:rStyle w:val="Hyperlink"/>
          </w:rPr>
          <w:t>https://www.cdc.gov/oralhealth/pdfs_and_other_files/BESC4-Respiratory-Hygiene-508.pdf</w:t>
        </w:r>
      </w:hyperlink>
    </w:p>
    <w:p w:rsidR="00C03B78" w:rsidRDefault="00C03B78" w:rsidP="00236F59">
      <w:pPr>
        <w:ind w:firstLine="720"/>
      </w:pPr>
      <w:r>
        <w:t xml:space="preserve">Narrative: </w:t>
      </w:r>
      <w:hyperlink r:id="rId14" w:history="1">
        <w:r w:rsidRPr="00046A70">
          <w:rPr>
            <w:rStyle w:val="Hyperlink"/>
          </w:rPr>
          <w:t>https://www.cdc.gov/oralhealth/pdfs_and_other_files/BESC4_RespiratoryHygieneScript-508.pdf</w:t>
        </w:r>
      </w:hyperlink>
    </w:p>
    <w:p w:rsidR="00934EEB" w:rsidRDefault="00934EEB" w:rsidP="00C03B78">
      <w:r>
        <w:t>Sharps Safety Module (CDC)</w:t>
      </w:r>
    </w:p>
    <w:p w:rsidR="00C03B78" w:rsidRDefault="00282EB9" w:rsidP="00934EEB">
      <w:pPr>
        <w:ind w:firstLine="720"/>
      </w:pPr>
      <w:r>
        <w:t>PowerPoint</w:t>
      </w:r>
      <w:r w:rsidR="00934EEB">
        <w:t xml:space="preserve">: </w:t>
      </w:r>
      <w:hyperlink r:id="rId15" w:history="1">
        <w:r w:rsidR="00934EEB" w:rsidRPr="00046A70">
          <w:rPr>
            <w:rStyle w:val="Hyperlink"/>
          </w:rPr>
          <w:t>https://www.cdc.gov/oralhealth/pdfs_and_other_files/BESC5-Sharps-Safety-508.pdf</w:t>
        </w:r>
      </w:hyperlink>
    </w:p>
    <w:p w:rsidR="00934EEB" w:rsidRDefault="00934EEB" w:rsidP="00934EEB">
      <w:pPr>
        <w:ind w:firstLine="720"/>
      </w:pPr>
      <w:r>
        <w:t xml:space="preserve">Narrative: </w:t>
      </w:r>
      <w:hyperlink r:id="rId16" w:history="1">
        <w:r w:rsidR="00236F59" w:rsidRPr="00046A70">
          <w:rPr>
            <w:rStyle w:val="Hyperlink"/>
          </w:rPr>
          <w:t>https://www.cdc.gov/oralhealth/pdfs_and_other_files/BESC5-Sharps-Safety-508.pdf</w:t>
        </w:r>
      </w:hyperlink>
    </w:p>
    <w:p w:rsidR="00236F59" w:rsidRDefault="00D15EB5" w:rsidP="00236F59">
      <w:r>
        <w:t>Safe Injection Practices Module (CDC)</w:t>
      </w:r>
    </w:p>
    <w:p w:rsidR="00D15EB5" w:rsidRDefault="00D15EB5" w:rsidP="00236F59">
      <w:r>
        <w:tab/>
      </w:r>
      <w:r w:rsidR="00282EB9">
        <w:t>PowerPoint</w:t>
      </w:r>
      <w:r>
        <w:t xml:space="preserve">: </w:t>
      </w:r>
      <w:hyperlink r:id="rId17" w:history="1">
        <w:r w:rsidRPr="00046A70">
          <w:rPr>
            <w:rStyle w:val="Hyperlink"/>
          </w:rPr>
          <w:t>https://www.cdc.gov/oralhealth/pdfs_and_other_files/BESC6-Injection-Safety-508.pdf</w:t>
        </w:r>
      </w:hyperlink>
    </w:p>
    <w:p w:rsidR="00D15EB5" w:rsidRDefault="00D15EB5" w:rsidP="00236F59">
      <w:r>
        <w:tab/>
        <w:t xml:space="preserve">Narrative: </w:t>
      </w:r>
      <w:hyperlink r:id="rId18" w:history="1">
        <w:r w:rsidR="00305210" w:rsidRPr="00046A70">
          <w:rPr>
            <w:rStyle w:val="Hyperlink"/>
          </w:rPr>
          <w:t>https://www.cdc.gov/oralhealth/pdfs_and_other_files/BESC6_SafeInjectionPracticesScript.pdf</w:t>
        </w:r>
      </w:hyperlink>
    </w:p>
    <w:p w:rsidR="00305210" w:rsidRDefault="00305210" w:rsidP="00236F59">
      <w:r>
        <w:t>Sterilization and Disinfection of Patient Care Items Module (CDC)</w:t>
      </w:r>
    </w:p>
    <w:p w:rsidR="00305210" w:rsidRDefault="00305210" w:rsidP="00236F59">
      <w:r>
        <w:tab/>
      </w:r>
      <w:r w:rsidR="00282EB9">
        <w:t>PowerPoint</w:t>
      </w:r>
      <w:r>
        <w:t xml:space="preserve">: </w:t>
      </w:r>
      <w:hyperlink r:id="rId19" w:history="1">
        <w:r w:rsidRPr="00046A70">
          <w:rPr>
            <w:rStyle w:val="Hyperlink"/>
          </w:rPr>
          <w:t>https://www.cdc.gov/oralhealth/pdfs_and_other_files/BESC7-Sterilization-508.pdf</w:t>
        </w:r>
      </w:hyperlink>
    </w:p>
    <w:p w:rsidR="00305210" w:rsidRDefault="00305210" w:rsidP="00236F59">
      <w:r>
        <w:tab/>
        <w:t xml:space="preserve">Narrative: </w:t>
      </w:r>
      <w:hyperlink r:id="rId20" w:history="1">
        <w:r w:rsidRPr="00046A70">
          <w:rPr>
            <w:rStyle w:val="Hyperlink"/>
          </w:rPr>
          <w:t>https://www.cdc.gov/oralhealth/pdfs_and_other_files/BESC7_SterilizationDisinfectionScript-508.pdf</w:t>
        </w:r>
      </w:hyperlink>
    </w:p>
    <w:p w:rsidR="00305210" w:rsidRDefault="00305210" w:rsidP="00236F59">
      <w:r>
        <w:t>Environmental Infection Prevent and Control Module (CDC)</w:t>
      </w:r>
    </w:p>
    <w:p w:rsidR="00305210" w:rsidRDefault="00305210" w:rsidP="00236F59">
      <w:r>
        <w:tab/>
      </w:r>
      <w:r w:rsidR="00282EB9">
        <w:t>PowerPoint</w:t>
      </w:r>
      <w:r>
        <w:t xml:space="preserve">: </w:t>
      </w:r>
      <w:hyperlink r:id="rId21" w:history="1">
        <w:r w:rsidRPr="00046A70">
          <w:rPr>
            <w:rStyle w:val="Hyperlink"/>
          </w:rPr>
          <w:t>https://www.cdc.gov/oralhealth/pdfs_and_other_files/BESC8-Environmental-IPC-508.pdf</w:t>
        </w:r>
      </w:hyperlink>
    </w:p>
    <w:p w:rsidR="00305210" w:rsidRDefault="00305210" w:rsidP="00236F59">
      <w:r>
        <w:tab/>
        <w:t xml:space="preserve">Narrative: </w:t>
      </w:r>
      <w:hyperlink r:id="rId22" w:history="1">
        <w:r w:rsidR="003115EB" w:rsidRPr="00046A70">
          <w:rPr>
            <w:rStyle w:val="Hyperlink"/>
          </w:rPr>
          <w:t>https://www.cdc.gov/oralhealth/pdfs_and_other_files/BESC8_EnvironmentScript-508.pdf</w:t>
        </w:r>
      </w:hyperlink>
    </w:p>
    <w:p w:rsidR="003115EB" w:rsidRDefault="003115EB" w:rsidP="00236F59"/>
    <w:p w:rsidR="009F182C" w:rsidRDefault="009F182C" w:rsidP="009F182C"/>
    <w:sectPr w:rsidR="009F182C" w:rsidSect="00C03B78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56" w:rsidRDefault="00A53056" w:rsidP="00A53056">
      <w:pPr>
        <w:spacing w:after="0" w:line="240" w:lineRule="auto"/>
      </w:pPr>
      <w:r>
        <w:separator/>
      </w:r>
    </w:p>
  </w:endnote>
  <w:endnote w:type="continuationSeparator" w:id="0">
    <w:p w:rsidR="00A53056" w:rsidRDefault="00A53056" w:rsidP="00A5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56" w:rsidRDefault="00A53056">
    <w:pPr>
      <w:pStyle w:val="Footer"/>
    </w:pPr>
    <w:r>
      <w:t>5/29/2020</w:t>
    </w:r>
  </w:p>
  <w:p w:rsidR="00A53056" w:rsidRDefault="00A53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56" w:rsidRDefault="00A53056" w:rsidP="00A53056">
      <w:pPr>
        <w:spacing w:after="0" w:line="240" w:lineRule="auto"/>
      </w:pPr>
      <w:r>
        <w:separator/>
      </w:r>
    </w:p>
  </w:footnote>
  <w:footnote w:type="continuationSeparator" w:id="0">
    <w:p w:rsidR="00A53056" w:rsidRDefault="00A53056" w:rsidP="00A53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CC"/>
    <w:rsid w:val="00236F59"/>
    <w:rsid w:val="00282EB9"/>
    <w:rsid w:val="00305210"/>
    <w:rsid w:val="003115EB"/>
    <w:rsid w:val="004F26EA"/>
    <w:rsid w:val="005B7244"/>
    <w:rsid w:val="005D21BF"/>
    <w:rsid w:val="0083010C"/>
    <w:rsid w:val="00884EF2"/>
    <w:rsid w:val="00934EEB"/>
    <w:rsid w:val="009E20D3"/>
    <w:rsid w:val="009F182C"/>
    <w:rsid w:val="00A53056"/>
    <w:rsid w:val="00C03B78"/>
    <w:rsid w:val="00D15EB5"/>
    <w:rsid w:val="00E914CC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A82D5-E46D-454C-B8F9-CFD4B484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4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3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056"/>
  </w:style>
  <w:style w:type="paragraph" w:styleId="Footer">
    <w:name w:val="footer"/>
    <w:basedOn w:val="Normal"/>
    <w:link w:val="FooterChar"/>
    <w:uiPriority w:val="99"/>
    <w:unhideWhenUsed/>
    <w:rsid w:val="00A53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nSjFr6J9HI" TargetMode="External"/><Relationship Id="rId13" Type="http://schemas.openxmlformats.org/officeDocument/2006/relationships/hyperlink" Target="https://www.cdc.gov/oralhealth/pdfs_and_other_files/BESC4-Respiratory-Hygiene-508.pdf" TargetMode="External"/><Relationship Id="rId18" Type="http://schemas.openxmlformats.org/officeDocument/2006/relationships/hyperlink" Target="https://www.cdc.gov/oralhealth/pdfs_and_other_files/BESC6_SafeInjectionPracticesScript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dc.gov/oralhealth/pdfs_and_other_files/BESC8-Environmental-IPC-508.pdf" TargetMode="External"/><Relationship Id="rId7" Type="http://schemas.openxmlformats.org/officeDocument/2006/relationships/hyperlink" Target="https://www.youtube.com/watch?v=seA1wbXUQTs" TargetMode="External"/><Relationship Id="rId12" Type="http://schemas.openxmlformats.org/officeDocument/2006/relationships/hyperlink" Target="https://www.youtube.com/watch?v=Cfw2tvjiCxM" TargetMode="External"/><Relationship Id="rId17" Type="http://schemas.openxmlformats.org/officeDocument/2006/relationships/hyperlink" Target="https://www.cdc.gov/oralhealth/pdfs_and_other_files/BESC6-Injection-Safety-508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dc.gov/oralhealth/pdfs_and_other_files/BESC5-Sharps-Safety-508.pdf" TargetMode="External"/><Relationship Id="rId20" Type="http://schemas.openxmlformats.org/officeDocument/2006/relationships/hyperlink" Target="https://www.cdc.gov/oralhealth/pdfs_and_other_files/BESC7_SterilizationDisinfectionScript-508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BnXN1OD6VRw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dc.gov/oralhealth/pdfs_and_other_files/BESC5-Sharps-Safety-508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PQxOc13DxvQ" TargetMode="External"/><Relationship Id="rId19" Type="http://schemas.openxmlformats.org/officeDocument/2006/relationships/hyperlink" Target="https://www.cdc.gov/oralhealth/pdfs_and_other_files/BESC7-Sterilization-50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f73FN086E8" TargetMode="External"/><Relationship Id="rId14" Type="http://schemas.openxmlformats.org/officeDocument/2006/relationships/hyperlink" Target="https://www.cdc.gov/oralhealth/pdfs_and_other_files/BESC4_RespiratoryHygieneScript-508.pdf" TargetMode="External"/><Relationship Id="rId22" Type="http://schemas.openxmlformats.org/officeDocument/2006/relationships/hyperlink" Target="https://www.cdc.gov/oralhealth/pdfs_and_other_files/BESC8_EnvironmentScript-5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Kading, Cherri L.</dc:creator>
  <cp:keywords/>
  <dc:description/>
  <cp:lastModifiedBy>Kading, Cherri L.</cp:lastModifiedBy>
  <cp:revision>2</cp:revision>
  <dcterms:created xsi:type="dcterms:W3CDTF">2020-05-29T20:03:00Z</dcterms:created>
  <dcterms:modified xsi:type="dcterms:W3CDTF">2020-05-29T20:03:00Z</dcterms:modified>
</cp:coreProperties>
</file>